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泰州市标准化协会团体标准项目申请表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475"/>
        <w:gridCol w:w="192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项目计划名称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(中文)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□高品质产品     □服务业     □社会事业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采用国外标准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口是  口否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9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国际标准名称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(中文)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国际标准名称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(英文)</w:t>
            </w:r>
          </w:p>
        </w:tc>
        <w:tc>
          <w:tcPr>
            <w:tcW w:w="219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起草单位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起草负责人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计划起始年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完成年限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与现行标准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一致性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现行有效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国际标准、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国家标准、行业标准、地方标准  □有  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eastAsiaTheme="minorEastAsia"/>
                <w:bCs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若有，与相关标准关系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bCs/>
                <w:sz w:val="18"/>
                <w:szCs w:val="1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bCs/>
                <w:sz w:val="18"/>
                <w:szCs w:val="1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bCs/>
                <w:sz w:val="18"/>
                <w:szCs w:val="1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/>
                <w:bCs/>
                <w:sz w:val="18"/>
                <w:szCs w:val="1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目的、意义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标准适用范围及</w:t>
            </w: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主要内容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标准所涉及的产品清单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国内外情况简要说明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是否涉及知识产权、专利等情况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牵头单位意见</w:t>
            </w:r>
          </w:p>
        </w:tc>
        <w:tc>
          <w:tcPr>
            <w:tcW w:w="65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（盖 章）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注1:国外标准指IS0、IS0/IEC、ITU、ISO 确认的国际组织、国外先进标准或无: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注2:起草单位数量根据实际情况填写。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exact"/>
        <w:ind w:left="0" w:leftChars="0" w:firstLine="0" w:firstLineChars="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46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3P1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J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v9z9d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00000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TNkNzlmZWFmY2ZjZWYzMGM1ZjhmOWJjOTcwNDkifQ=="/>
  </w:docVars>
  <w:rsids>
    <w:rsidRoot w:val="6D3756D1"/>
    <w:rsid w:val="010A65EE"/>
    <w:rsid w:val="015712C5"/>
    <w:rsid w:val="03827305"/>
    <w:rsid w:val="03D177E1"/>
    <w:rsid w:val="03FF1B28"/>
    <w:rsid w:val="045A0973"/>
    <w:rsid w:val="050424E4"/>
    <w:rsid w:val="061F53D0"/>
    <w:rsid w:val="065344DE"/>
    <w:rsid w:val="0758565F"/>
    <w:rsid w:val="07687BBF"/>
    <w:rsid w:val="08C33DCB"/>
    <w:rsid w:val="0B580CD7"/>
    <w:rsid w:val="0BA52A45"/>
    <w:rsid w:val="0BE800BC"/>
    <w:rsid w:val="0D3F2D13"/>
    <w:rsid w:val="0DC960BE"/>
    <w:rsid w:val="0ED4462A"/>
    <w:rsid w:val="0F903443"/>
    <w:rsid w:val="12366FD5"/>
    <w:rsid w:val="141C0D96"/>
    <w:rsid w:val="15015E72"/>
    <w:rsid w:val="15531688"/>
    <w:rsid w:val="16025AED"/>
    <w:rsid w:val="1605074A"/>
    <w:rsid w:val="16276C86"/>
    <w:rsid w:val="16E506E7"/>
    <w:rsid w:val="17063E64"/>
    <w:rsid w:val="18101708"/>
    <w:rsid w:val="1813260C"/>
    <w:rsid w:val="19BF144A"/>
    <w:rsid w:val="1D0E6A0E"/>
    <w:rsid w:val="1E882497"/>
    <w:rsid w:val="1F0776F5"/>
    <w:rsid w:val="1F6613C4"/>
    <w:rsid w:val="22EA4B02"/>
    <w:rsid w:val="22FA7EBC"/>
    <w:rsid w:val="23371F18"/>
    <w:rsid w:val="280528C1"/>
    <w:rsid w:val="28C06D0C"/>
    <w:rsid w:val="2E7B5964"/>
    <w:rsid w:val="2F663117"/>
    <w:rsid w:val="317D258A"/>
    <w:rsid w:val="32140976"/>
    <w:rsid w:val="32205C5E"/>
    <w:rsid w:val="323814FA"/>
    <w:rsid w:val="36A8381B"/>
    <w:rsid w:val="38765A00"/>
    <w:rsid w:val="3AD30ECF"/>
    <w:rsid w:val="3D7A750F"/>
    <w:rsid w:val="3E2A4E7A"/>
    <w:rsid w:val="42BB50AE"/>
    <w:rsid w:val="43923B90"/>
    <w:rsid w:val="449D41FB"/>
    <w:rsid w:val="45865337"/>
    <w:rsid w:val="4956235C"/>
    <w:rsid w:val="49845D29"/>
    <w:rsid w:val="4ADA402D"/>
    <w:rsid w:val="4ADE69B0"/>
    <w:rsid w:val="4B1B26BD"/>
    <w:rsid w:val="4BAA13AB"/>
    <w:rsid w:val="4C52489F"/>
    <w:rsid w:val="4DBE346C"/>
    <w:rsid w:val="4E651ED5"/>
    <w:rsid w:val="4FAB400F"/>
    <w:rsid w:val="54D91152"/>
    <w:rsid w:val="573B249B"/>
    <w:rsid w:val="57D34D53"/>
    <w:rsid w:val="58FD48AA"/>
    <w:rsid w:val="59273814"/>
    <w:rsid w:val="5BE865EB"/>
    <w:rsid w:val="5E324CBD"/>
    <w:rsid w:val="5E576613"/>
    <w:rsid w:val="5E5A31CC"/>
    <w:rsid w:val="5F1462FC"/>
    <w:rsid w:val="5FBC065D"/>
    <w:rsid w:val="637E4C0D"/>
    <w:rsid w:val="651C19D8"/>
    <w:rsid w:val="66100B81"/>
    <w:rsid w:val="66F3281A"/>
    <w:rsid w:val="6BE20B62"/>
    <w:rsid w:val="6C506A92"/>
    <w:rsid w:val="6C7517D5"/>
    <w:rsid w:val="6D3756D1"/>
    <w:rsid w:val="6E5A6ED5"/>
    <w:rsid w:val="6EC74D7E"/>
    <w:rsid w:val="6EC75522"/>
    <w:rsid w:val="7196483F"/>
    <w:rsid w:val="72367C59"/>
    <w:rsid w:val="731B658D"/>
    <w:rsid w:val="74CF399F"/>
    <w:rsid w:val="756B4374"/>
    <w:rsid w:val="75737E5B"/>
    <w:rsid w:val="77D65E07"/>
    <w:rsid w:val="7A682979"/>
    <w:rsid w:val="7AAC5C9A"/>
    <w:rsid w:val="7BF344C5"/>
    <w:rsid w:val="7D3B5851"/>
    <w:rsid w:val="7DED7733"/>
    <w:rsid w:val="7EF01119"/>
    <w:rsid w:val="7F5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标题1"/>
    <w:basedOn w:val="1"/>
    <w:qFormat/>
    <w:uiPriority w:val="0"/>
    <w:pPr>
      <w:tabs>
        <w:tab w:val="left" w:pos="9193"/>
        <w:tab w:val="left" w:pos="9827"/>
      </w:tabs>
      <w:spacing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1292</Words>
  <Characters>1397</Characters>
  <Lines>0</Lines>
  <Paragraphs>0</Paragraphs>
  <TotalTime>0</TotalTime>
  <ScaleCrop>false</ScaleCrop>
  <LinksUpToDate>false</LinksUpToDate>
  <CharactersWithSpaces>1611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2021-05-06T01:53:00Z</dcterms:created>
  <dc:creator>爱幻想的假行僧</dc:creator>
  <cp:lastModifiedBy>爱幻想的假行僧</cp:lastModifiedBy>
  <dcterms:modified xsi:type="dcterms:W3CDTF">2024-03-18T07:27:19Z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18E076263C29439398F413E788054EA6_13</vt:lpwstr>
  </property>
  <property fmtid="{D5CDD505-2E9C-101B-9397-08002B2CF9AE}" pid="4" name="KSOSaveFontToCloudKey">
    <vt:lpwstr>215544549_embed</vt:lpwstr>
  </property>
</Properties>
</file>